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C048" w14:textId="0BDC93B5" w:rsidR="0045419E" w:rsidRPr="00BB10FF" w:rsidRDefault="00A00413" w:rsidP="0045419E">
      <w:pPr>
        <w:jc w:val="center"/>
        <w:rPr>
          <w:rFonts w:ascii="Aptos" w:hAnsi="Aptos"/>
        </w:rPr>
      </w:pPr>
      <w:r w:rsidRPr="00BB10F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7088A9B" wp14:editId="27EB8DD2">
                <wp:simplePos x="0" y="0"/>
                <wp:positionH relativeFrom="column">
                  <wp:posOffset>-51435</wp:posOffset>
                </wp:positionH>
                <wp:positionV relativeFrom="page">
                  <wp:posOffset>1714500</wp:posOffset>
                </wp:positionV>
                <wp:extent cx="15875" cy="6657975"/>
                <wp:effectExtent l="0" t="0" r="22225" b="28575"/>
                <wp:wrapNone/>
                <wp:docPr id="4" name="Straight Connecto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15875" cy="6657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14721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0833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.05pt,135pt" to="-2.8pt,6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" o:allowoverlap="f" strokecolor="#f14721" strokeweight="1.5pt">
                <v:stroke joinstyle="miter"/>
                <o:lock v:ext="edit" aspectratio="t" shapetype="f"/>
                <w10:wrap anchory="page"/>
                <w10:anchorlock/>
              </v:line>
            </w:pict>
          </mc:Fallback>
        </mc:AlternateContent>
      </w:r>
    </w:p>
    <w:p w14:paraId="194842CE" w14:textId="361A1942" w:rsidR="0045419E" w:rsidRPr="008635F9" w:rsidRDefault="008635F9" w:rsidP="0045419E">
      <w:pPr>
        <w:tabs>
          <w:tab w:val="left" w:pos="343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8635F9">
        <w:rPr>
          <w:rFonts w:ascii="Arial" w:hAnsi="Arial" w:cs="Arial"/>
          <w:b/>
          <w:bCs/>
          <w:sz w:val="36"/>
          <w:szCs w:val="36"/>
        </w:rPr>
        <w:t>PROFESSIONAL DEVELOPMENT</w:t>
      </w:r>
      <w:r w:rsidR="0045419E" w:rsidRPr="008635F9">
        <w:rPr>
          <w:rFonts w:ascii="Arial" w:hAnsi="Arial" w:cs="Arial"/>
          <w:b/>
          <w:bCs/>
          <w:sz w:val="36"/>
          <w:szCs w:val="36"/>
        </w:rPr>
        <w:t xml:space="preserve"> SCHOLARSHIP</w:t>
      </w:r>
      <w:r w:rsidR="00BB10FF" w:rsidRPr="008635F9">
        <w:rPr>
          <w:rFonts w:ascii="Arial" w:hAnsi="Arial" w:cs="Arial"/>
          <w:b/>
          <w:bCs/>
          <w:sz w:val="36"/>
          <w:szCs w:val="36"/>
        </w:rPr>
        <w:t xml:space="preserve"> APPLICATION</w:t>
      </w:r>
    </w:p>
    <w:p w14:paraId="0437989B" w14:textId="77777777" w:rsidR="0045419E" w:rsidRPr="001F2B0D" w:rsidRDefault="0045419E" w:rsidP="0045419E">
      <w:pPr>
        <w:tabs>
          <w:tab w:val="left" w:pos="3435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b/>
          <w:bCs/>
          <w:sz w:val="20"/>
          <w:szCs w:val="20"/>
        </w:rPr>
        <w:t xml:space="preserve">               APPLICANT INFORMATION:</w:t>
      </w:r>
    </w:p>
    <w:p w14:paraId="2C76BA87" w14:textId="27491BCE" w:rsidR="005C02BA" w:rsidRPr="001F2B0D" w:rsidRDefault="0045419E" w:rsidP="0045419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1F2B0D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1F2B0D">
        <w:rPr>
          <w:rFonts w:ascii="Arial" w:hAnsi="Arial" w:cs="Arial"/>
          <w:sz w:val="20"/>
          <w:szCs w:val="20"/>
        </w:rPr>
        <w:t>Name of Applicant</w:t>
      </w:r>
      <w:r w:rsidR="00BB10FF" w:rsidRPr="001F2B0D">
        <w:rPr>
          <w:rFonts w:ascii="Arial" w:hAnsi="Arial" w:cs="Arial"/>
          <w:sz w:val="20"/>
          <w:szCs w:val="20"/>
        </w:rPr>
        <w:t>(s)</w:t>
      </w:r>
      <w:r w:rsidRPr="001F2B0D">
        <w:rPr>
          <w:rFonts w:ascii="Arial" w:hAnsi="Arial" w:cs="Arial"/>
          <w:sz w:val="20"/>
          <w:szCs w:val="20"/>
        </w:rPr>
        <w:t>: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  <w:bookmarkEnd w:id="0"/>
    </w:p>
    <w:p w14:paraId="63E61586" w14:textId="3DB0008B" w:rsidR="0045419E" w:rsidRPr="001F2B0D" w:rsidRDefault="005C02BA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Job Title(s):</w:t>
      </w:r>
      <w:r w:rsidR="00D302BE">
        <w:rPr>
          <w:rFonts w:ascii="Arial" w:hAnsi="Arial" w:cs="Arial"/>
          <w:sz w:val="20"/>
          <w:szCs w:val="20"/>
        </w:rPr>
        <w:t xml:space="preserve">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  <w:r w:rsidR="0045419E" w:rsidRPr="001F2B0D">
        <w:rPr>
          <w:rFonts w:ascii="Arial" w:hAnsi="Arial" w:cs="Arial"/>
          <w:sz w:val="20"/>
          <w:szCs w:val="20"/>
        </w:rPr>
        <w:t xml:space="preserve">         </w:t>
      </w:r>
    </w:p>
    <w:p w14:paraId="0CD49DC2" w14:textId="285C5DB8" w:rsidR="0045419E" w:rsidRPr="001F2B0D" w:rsidRDefault="0045419E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Name of Organization:</w:t>
      </w:r>
      <w:r w:rsidR="00D302BE" w:rsidRPr="00D302BE">
        <w:rPr>
          <w:rFonts w:ascii="Arial" w:hAnsi="Arial" w:cs="Arial"/>
          <w:b/>
          <w:bCs/>
          <w:sz w:val="28"/>
          <w:szCs w:val="28"/>
        </w:rPr>
        <w:t xml:space="preserve">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  <w:r w:rsidRPr="001F2B0D">
        <w:rPr>
          <w:rFonts w:ascii="Arial" w:hAnsi="Arial" w:cs="Arial"/>
          <w:sz w:val="20"/>
          <w:szCs w:val="20"/>
        </w:rPr>
        <w:t xml:space="preserve">  </w:t>
      </w:r>
    </w:p>
    <w:p w14:paraId="53B4DA6A" w14:textId="75E0A2AE" w:rsidR="0045419E" w:rsidRPr="001F2B0D" w:rsidRDefault="0045419E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Address of Organization:</w:t>
      </w:r>
      <w:r w:rsidR="00D302BE">
        <w:rPr>
          <w:rFonts w:ascii="Arial" w:hAnsi="Arial" w:cs="Arial"/>
          <w:sz w:val="20"/>
          <w:szCs w:val="20"/>
        </w:rPr>
        <w:t xml:space="preserve">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  <w:r w:rsidRPr="001F2B0D">
        <w:rPr>
          <w:rFonts w:ascii="Arial" w:hAnsi="Arial" w:cs="Arial"/>
          <w:sz w:val="20"/>
          <w:szCs w:val="20"/>
        </w:rPr>
        <w:t xml:space="preserve"> </w:t>
      </w:r>
    </w:p>
    <w:p w14:paraId="090BCEF1" w14:textId="738FEB39" w:rsidR="001F2B0D" w:rsidRDefault="0045419E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Telephone:</w:t>
      </w:r>
      <w:r w:rsidR="00D302BE">
        <w:rPr>
          <w:rFonts w:ascii="Arial" w:hAnsi="Arial" w:cs="Arial"/>
          <w:sz w:val="20"/>
          <w:szCs w:val="20"/>
        </w:rPr>
        <w:t xml:space="preserve">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  <w:r w:rsidRPr="001F2B0D">
        <w:rPr>
          <w:rFonts w:ascii="Arial" w:hAnsi="Arial" w:cs="Arial"/>
          <w:sz w:val="20"/>
          <w:szCs w:val="20"/>
        </w:rPr>
        <w:tab/>
      </w:r>
      <w:r w:rsidRPr="001F2B0D">
        <w:rPr>
          <w:rFonts w:ascii="Arial" w:hAnsi="Arial" w:cs="Arial"/>
          <w:sz w:val="20"/>
          <w:szCs w:val="20"/>
        </w:rPr>
        <w:tab/>
      </w:r>
      <w:r w:rsidRPr="001F2B0D">
        <w:rPr>
          <w:rFonts w:ascii="Arial" w:hAnsi="Arial" w:cs="Arial"/>
          <w:sz w:val="20"/>
          <w:szCs w:val="20"/>
        </w:rPr>
        <w:tab/>
      </w:r>
      <w:r w:rsidR="001F2B0D">
        <w:rPr>
          <w:rFonts w:ascii="Arial" w:hAnsi="Arial" w:cs="Arial"/>
          <w:sz w:val="20"/>
          <w:szCs w:val="20"/>
        </w:rPr>
        <w:t xml:space="preserve">               </w:t>
      </w:r>
      <w:r w:rsidR="001F2B0D" w:rsidRPr="001F2B0D">
        <w:rPr>
          <w:rFonts w:ascii="Arial" w:hAnsi="Arial" w:cs="Arial"/>
          <w:sz w:val="20"/>
          <w:szCs w:val="20"/>
        </w:rPr>
        <w:t xml:space="preserve">Email(s):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1A98276B" w14:textId="77777777" w:rsidR="001B3F7C" w:rsidRPr="001F2B0D" w:rsidRDefault="001B3F7C" w:rsidP="0045419E">
      <w:pPr>
        <w:spacing w:after="0"/>
        <w:rPr>
          <w:rFonts w:ascii="Arial" w:hAnsi="Arial" w:cs="Arial"/>
          <w:sz w:val="20"/>
          <w:szCs w:val="20"/>
        </w:rPr>
      </w:pPr>
    </w:p>
    <w:p w14:paraId="7D63C901" w14:textId="2EDFD3E3" w:rsidR="00620218" w:rsidRPr="001F2B0D" w:rsidRDefault="00E81177" w:rsidP="005C02BA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</w:t>
      </w:r>
      <w:r w:rsidR="0045419E" w:rsidRPr="001F2B0D">
        <w:rPr>
          <w:rFonts w:ascii="Arial" w:hAnsi="Arial" w:cs="Arial"/>
          <w:b/>
          <w:bCs/>
          <w:sz w:val="20"/>
          <w:szCs w:val="20"/>
        </w:rPr>
        <w:t xml:space="preserve">EVENT INFORMATION: </w:t>
      </w:r>
    </w:p>
    <w:p w14:paraId="408D712B" w14:textId="2F4790DB" w:rsidR="00620218" w:rsidRPr="001F2B0D" w:rsidRDefault="0045419E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Name of Event: </w:t>
      </w:r>
      <w:r w:rsidR="00620218" w:rsidRPr="001F2B0D">
        <w:rPr>
          <w:rFonts w:ascii="Arial" w:hAnsi="Arial" w:cs="Arial"/>
          <w:sz w:val="20"/>
          <w:szCs w:val="20"/>
        </w:rPr>
        <w:t xml:space="preserve">        </w:t>
      </w:r>
      <w:r w:rsidR="00E221BB" w:rsidRPr="001F2B0D">
        <w:rPr>
          <w:rFonts w:ascii="Arial" w:hAnsi="Arial" w:cs="Arial"/>
          <w:sz w:val="20"/>
          <w:szCs w:val="20"/>
        </w:rPr>
        <w:t xml:space="preserve">        </w:t>
      </w:r>
      <w:r w:rsidR="008635F9" w:rsidRPr="001F2B0D">
        <w:rPr>
          <w:rFonts w:ascii="Arial" w:hAnsi="Arial" w:cs="Arial"/>
          <w:sz w:val="20"/>
          <w:szCs w:val="20"/>
        </w:rPr>
        <w:t xml:space="preserve"> </w:t>
      </w:r>
      <w:r w:rsidR="00D302BE">
        <w:rPr>
          <w:rFonts w:ascii="Arial" w:hAnsi="Arial" w:cs="Arial"/>
          <w:sz w:val="20"/>
          <w:szCs w:val="20"/>
        </w:rPr>
        <w:t xml:space="preserve">      </w:t>
      </w:r>
      <w:r w:rsidR="008635F9" w:rsidRPr="001F2B0D">
        <w:rPr>
          <w:rFonts w:ascii="Arial" w:hAnsi="Arial" w:cs="Arial"/>
          <w:sz w:val="20"/>
          <w:szCs w:val="20"/>
        </w:rPr>
        <w:t xml:space="preserve">  </w:t>
      </w:r>
      <w:r w:rsidR="00620218" w:rsidRPr="001F2B0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515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218" w:rsidRPr="001F2B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0218" w:rsidRPr="001F2B0D">
        <w:rPr>
          <w:rFonts w:ascii="Arial" w:hAnsi="Arial" w:cs="Arial"/>
          <w:sz w:val="20"/>
          <w:szCs w:val="20"/>
        </w:rPr>
        <w:t xml:space="preserve"> Ohio Recovery Housing Conference</w:t>
      </w:r>
    </w:p>
    <w:p w14:paraId="39197FDE" w14:textId="364740F4" w:rsidR="00620218" w:rsidRPr="001F2B0D" w:rsidRDefault="00620218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139801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B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F2B0D">
        <w:rPr>
          <w:rFonts w:ascii="Arial" w:hAnsi="Arial" w:cs="Arial"/>
          <w:sz w:val="20"/>
          <w:szCs w:val="20"/>
        </w:rPr>
        <w:t xml:space="preserve"> Ohio Deflection Association   Conference</w:t>
      </w:r>
    </w:p>
    <w:p w14:paraId="385375AA" w14:textId="62C0B487" w:rsidR="00620218" w:rsidRPr="001F2B0D" w:rsidRDefault="00620218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89570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B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F2B0D">
        <w:rPr>
          <w:rFonts w:ascii="Arial" w:hAnsi="Arial" w:cs="Arial"/>
          <w:sz w:val="20"/>
          <w:szCs w:val="20"/>
        </w:rPr>
        <w:t>Ohio Prevention Conference (Prevention Action Alliance)</w:t>
      </w:r>
    </w:p>
    <w:p w14:paraId="64D6275B" w14:textId="2955404B" w:rsidR="0045419E" w:rsidRPr="001F2B0D" w:rsidRDefault="00620218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-173137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B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F2B0D">
        <w:rPr>
          <w:rFonts w:ascii="Arial" w:hAnsi="Arial" w:cs="Arial"/>
          <w:sz w:val="20"/>
          <w:szCs w:val="20"/>
        </w:rPr>
        <w:t xml:space="preserve"> Ohio Coaching and Mentoring Network Conference</w:t>
      </w:r>
    </w:p>
    <w:p w14:paraId="4B6096B5" w14:textId="17C4DC61" w:rsidR="00620218" w:rsidRPr="001F2B0D" w:rsidRDefault="00620218" w:rsidP="00620218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160160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B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F2B0D">
        <w:rPr>
          <w:rFonts w:ascii="Arial" w:hAnsi="Arial" w:cs="Arial"/>
          <w:sz w:val="20"/>
          <w:szCs w:val="20"/>
        </w:rPr>
        <w:t xml:space="preserve"> Ohio Problem Gambling Conference</w:t>
      </w:r>
    </w:p>
    <w:p w14:paraId="527A2E20" w14:textId="6E5FBB3E" w:rsidR="00620218" w:rsidRPr="001F2B0D" w:rsidRDefault="00620218" w:rsidP="00620218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17812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5F9" w:rsidRPr="001F2B0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635F9" w:rsidRPr="001F2B0D">
        <w:rPr>
          <w:rFonts w:ascii="Arial" w:hAnsi="Arial" w:cs="Arial"/>
          <w:sz w:val="20"/>
          <w:szCs w:val="20"/>
        </w:rPr>
        <w:t xml:space="preserve"> </w:t>
      </w:r>
      <w:r w:rsidRPr="001F2B0D">
        <w:rPr>
          <w:rFonts w:ascii="Arial" w:hAnsi="Arial" w:cs="Arial"/>
          <w:sz w:val="20"/>
          <w:szCs w:val="20"/>
        </w:rPr>
        <w:t>Ohio Association of County Behavioral Health Authorities Conference</w:t>
      </w:r>
    </w:p>
    <w:p w14:paraId="5A7BCCC7" w14:textId="32CFB4D1" w:rsidR="00620218" w:rsidRPr="001F2B0D" w:rsidRDefault="00620218" w:rsidP="00620218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-208575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B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F2B0D">
        <w:rPr>
          <w:rFonts w:ascii="Arial" w:hAnsi="Arial" w:cs="Arial"/>
          <w:sz w:val="20"/>
          <w:szCs w:val="20"/>
        </w:rPr>
        <w:t xml:space="preserve"> Northern Ohio Human Resource Conference</w:t>
      </w:r>
    </w:p>
    <w:p w14:paraId="60B28947" w14:textId="6AF5C4BF" w:rsidR="00620218" w:rsidRPr="001F2B0D" w:rsidRDefault="00620218" w:rsidP="00620218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-69060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B0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F2B0D">
        <w:rPr>
          <w:rFonts w:ascii="Arial" w:hAnsi="Arial" w:cs="Arial"/>
          <w:sz w:val="20"/>
          <w:szCs w:val="20"/>
        </w:rPr>
        <w:t xml:space="preserve"> Other (please list details including link to conference webpage, below)</w:t>
      </w:r>
    </w:p>
    <w:p w14:paraId="3AE582E7" w14:textId="77777777" w:rsidR="008635F9" w:rsidRPr="001F2B0D" w:rsidRDefault="008635F9" w:rsidP="00620218">
      <w:pPr>
        <w:spacing w:after="0"/>
        <w:rPr>
          <w:rFonts w:ascii="Arial" w:hAnsi="Arial" w:cs="Arial"/>
          <w:sz w:val="20"/>
          <w:szCs w:val="20"/>
        </w:rPr>
      </w:pPr>
    </w:p>
    <w:p w14:paraId="0702E4CE" w14:textId="678CFDCB" w:rsidR="00620218" w:rsidRPr="001F2B0D" w:rsidRDefault="00620218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 </w:t>
      </w:r>
      <w:r w:rsidR="001B3F7C" w:rsidRPr="001F2B0D">
        <w:rPr>
          <w:rFonts w:ascii="Arial" w:hAnsi="Arial" w:cs="Arial"/>
          <w:sz w:val="20"/>
          <w:szCs w:val="20"/>
        </w:rPr>
        <w:t>Event name and w</w:t>
      </w:r>
      <w:r w:rsidRPr="001F2B0D">
        <w:rPr>
          <w:rFonts w:ascii="Arial" w:hAnsi="Arial" w:cs="Arial"/>
          <w:sz w:val="20"/>
          <w:szCs w:val="20"/>
        </w:rPr>
        <w:t xml:space="preserve">ebpage link, if applicable: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06B0B996" w14:textId="26F14597" w:rsidR="0045419E" w:rsidRPr="001F2B0D" w:rsidRDefault="0045419E" w:rsidP="0045419E">
      <w:pPr>
        <w:spacing w:after="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  </w:t>
      </w:r>
      <w:r w:rsidR="00620218" w:rsidRPr="001F2B0D">
        <w:rPr>
          <w:rFonts w:ascii="Arial" w:hAnsi="Arial" w:cs="Arial"/>
          <w:sz w:val="20"/>
          <w:szCs w:val="20"/>
        </w:rPr>
        <w:t xml:space="preserve"> </w:t>
      </w:r>
      <w:r w:rsidRPr="001F2B0D">
        <w:rPr>
          <w:rFonts w:ascii="Arial" w:hAnsi="Arial" w:cs="Arial"/>
          <w:sz w:val="20"/>
          <w:szCs w:val="20"/>
        </w:rPr>
        <w:t xml:space="preserve">Date(s) of Event: 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321285BE" w14:textId="77777777" w:rsidR="00D302BE" w:rsidRDefault="0045419E" w:rsidP="00D302BE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 w:rsidRPr="001F2B0D">
        <w:rPr>
          <w:rFonts w:ascii="Arial" w:hAnsi="Arial" w:cs="Arial"/>
          <w:sz w:val="20"/>
          <w:szCs w:val="20"/>
        </w:rPr>
        <w:t xml:space="preserve">              </w:t>
      </w:r>
      <w:r w:rsidR="005C02BA" w:rsidRPr="001F2B0D">
        <w:rPr>
          <w:rFonts w:ascii="Arial" w:hAnsi="Arial" w:cs="Arial"/>
          <w:sz w:val="20"/>
          <w:szCs w:val="20"/>
        </w:rPr>
        <w:t xml:space="preserve">    </w:t>
      </w:r>
      <w:r w:rsidRPr="001F2B0D">
        <w:rPr>
          <w:rFonts w:ascii="Arial" w:hAnsi="Arial" w:cs="Arial"/>
          <w:sz w:val="20"/>
          <w:szCs w:val="20"/>
        </w:rPr>
        <w:t xml:space="preserve">Event Location: 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02BE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="00D302BE">
        <w:rPr>
          <w:rFonts w:ascii="Arial" w:hAnsi="Arial" w:cs="Arial"/>
          <w:b/>
          <w:bCs/>
          <w:sz w:val="28"/>
          <w:szCs w:val="28"/>
        </w:rPr>
      </w:r>
      <w:r w:rsidR="00D302BE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noProof/>
          <w:sz w:val="28"/>
          <w:szCs w:val="28"/>
        </w:rPr>
        <w:t> </w:t>
      </w:r>
      <w:r w:rsidR="00D302BE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3AA86CD6" w14:textId="77777777" w:rsidR="00D302BE" w:rsidRDefault="00D302BE" w:rsidP="00D302BE">
      <w:pPr>
        <w:spacing w:after="0"/>
        <w:ind w:left="960"/>
        <w:contextualSpacing/>
        <w:rPr>
          <w:rFonts w:ascii="Arial" w:hAnsi="Arial" w:cs="Arial"/>
          <w:sz w:val="20"/>
          <w:szCs w:val="20"/>
        </w:rPr>
      </w:pPr>
    </w:p>
    <w:p w14:paraId="336248FF" w14:textId="4FC5D349" w:rsidR="00D302BE" w:rsidRPr="00D302BE" w:rsidRDefault="00D302BE" w:rsidP="004A63BB">
      <w:pPr>
        <w:spacing w:after="0" w:line="240" w:lineRule="auto"/>
        <w:ind w:left="1022"/>
        <w:contextualSpacing/>
        <w:rPr>
          <w:rFonts w:ascii="Arial" w:hAnsi="Arial" w:cs="Arial"/>
          <w:b/>
          <w:bCs/>
          <w:sz w:val="28"/>
          <w:szCs w:val="28"/>
        </w:rPr>
      </w:pPr>
      <w:r w:rsidRPr="001F2B0D">
        <w:rPr>
          <w:rFonts w:ascii="Arial" w:hAnsi="Arial" w:cs="Arial"/>
          <w:sz w:val="20"/>
          <w:szCs w:val="20"/>
        </w:rPr>
        <w:t>Please provide details on how this</w:t>
      </w:r>
      <w:r>
        <w:rPr>
          <w:rFonts w:ascii="Arial" w:hAnsi="Arial" w:cs="Arial"/>
          <w:sz w:val="20"/>
          <w:szCs w:val="20"/>
        </w:rPr>
        <w:t xml:space="preserve"> professional development opportunity</w:t>
      </w:r>
      <w:r w:rsidRPr="001F2B0D">
        <w:rPr>
          <w:rFonts w:ascii="Arial" w:hAnsi="Arial" w:cs="Arial"/>
          <w:sz w:val="20"/>
          <w:szCs w:val="20"/>
        </w:rPr>
        <w:t xml:space="preserve"> relates to your job functions and what </w:t>
      </w:r>
      <w:r>
        <w:rPr>
          <w:rFonts w:ascii="Arial" w:hAnsi="Arial" w:cs="Arial"/>
          <w:sz w:val="20"/>
          <w:szCs w:val="20"/>
        </w:rPr>
        <w:t xml:space="preserve">        </w:t>
      </w:r>
      <w:r w:rsidRPr="001F2B0D">
        <w:rPr>
          <w:rFonts w:ascii="Arial" w:hAnsi="Arial" w:cs="Arial"/>
          <w:sz w:val="20"/>
          <w:szCs w:val="20"/>
        </w:rPr>
        <w:t xml:space="preserve">you hope to gain from </w:t>
      </w:r>
      <w:r>
        <w:rPr>
          <w:rFonts w:ascii="Arial" w:hAnsi="Arial" w:cs="Arial"/>
          <w:sz w:val="20"/>
          <w:szCs w:val="20"/>
        </w:rPr>
        <w:t>event</w:t>
      </w:r>
      <w:r w:rsidRPr="001F2B0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noProof/>
          <w:sz w:val="28"/>
          <w:szCs w:val="28"/>
        </w:rPr>
        <w:t> </w:t>
      </w:r>
      <w:r>
        <w:rPr>
          <w:rFonts w:ascii="Arial" w:hAnsi="Arial" w:cs="Arial"/>
          <w:b/>
          <w:bCs/>
          <w:noProof/>
          <w:sz w:val="28"/>
          <w:szCs w:val="28"/>
        </w:rPr>
        <w:t> </w:t>
      </w:r>
      <w:r>
        <w:rPr>
          <w:rFonts w:ascii="Arial" w:hAnsi="Arial" w:cs="Arial"/>
          <w:b/>
          <w:bCs/>
          <w:noProof/>
          <w:sz w:val="28"/>
          <w:szCs w:val="28"/>
        </w:rPr>
        <w:t> </w:t>
      </w:r>
      <w:r>
        <w:rPr>
          <w:rFonts w:ascii="Arial" w:hAnsi="Arial" w:cs="Arial"/>
          <w:b/>
          <w:bCs/>
          <w:noProof/>
          <w:sz w:val="28"/>
          <w:szCs w:val="28"/>
        </w:rPr>
        <w:t> </w:t>
      </w:r>
      <w:r>
        <w:rPr>
          <w:rFonts w:ascii="Arial" w:hAnsi="Arial" w:cs="Arial"/>
          <w:b/>
          <w:bCs/>
          <w:noProof/>
          <w:sz w:val="28"/>
          <w:szCs w:val="28"/>
        </w:rPr>
        <w:t> </w:t>
      </w:r>
      <w:r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67AEAE51" w14:textId="77777777" w:rsidR="00D302BE" w:rsidRPr="001F2B0D" w:rsidRDefault="00D302BE" w:rsidP="0045419E">
      <w:pPr>
        <w:spacing w:after="0"/>
        <w:rPr>
          <w:rFonts w:ascii="Arial" w:hAnsi="Arial" w:cs="Arial"/>
          <w:sz w:val="20"/>
          <w:szCs w:val="20"/>
        </w:rPr>
      </w:pPr>
    </w:p>
    <w:p w14:paraId="101BD07C" w14:textId="77777777" w:rsidR="008717AB" w:rsidRPr="001F2B0D" w:rsidRDefault="008717AB" w:rsidP="0045419E">
      <w:pPr>
        <w:spacing w:after="0"/>
        <w:rPr>
          <w:rFonts w:ascii="Arial" w:hAnsi="Arial" w:cs="Arial"/>
          <w:sz w:val="20"/>
          <w:szCs w:val="20"/>
        </w:rPr>
      </w:pPr>
    </w:p>
    <w:p w14:paraId="7908C34B" w14:textId="55CCD91D" w:rsidR="001F2B0D" w:rsidRDefault="0045419E" w:rsidP="001F2B0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          </w:t>
      </w:r>
      <w:r w:rsidRPr="001F2B0D">
        <w:rPr>
          <w:rFonts w:ascii="Arial" w:hAnsi="Arial" w:cs="Arial"/>
          <w:b/>
          <w:bCs/>
          <w:sz w:val="20"/>
          <w:szCs w:val="20"/>
        </w:rPr>
        <w:t xml:space="preserve">REQUEST: </w:t>
      </w:r>
    </w:p>
    <w:p w14:paraId="00C0294F" w14:textId="77777777" w:rsidR="001F2B0D" w:rsidRPr="001F2B0D" w:rsidRDefault="001F2B0D" w:rsidP="001F2B0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5AABCA6" w14:textId="5B641EF3" w:rsidR="008635F9" w:rsidRPr="001F2B0D" w:rsidRDefault="008635F9" w:rsidP="008635F9">
      <w:pPr>
        <w:ind w:left="144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>Approval of application is limited to Circle of Hope providers providing services in Summit County and is based on available funding, on appropriateness of training to applicant’s job function,</w:t>
      </w:r>
      <w:r w:rsidR="00D302BE">
        <w:rPr>
          <w:rFonts w:ascii="Arial" w:hAnsi="Arial" w:cs="Arial"/>
          <w:sz w:val="20"/>
          <w:szCs w:val="20"/>
        </w:rPr>
        <w:t xml:space="preserve"> and</w:t>
      </w:r>
      <w:r w:rsidRPr="001F2B0D">
        <w:rPr>
          <w:rFonts w:ascii="Arial" w:hAnsi="Arial" w:cs="Arial"/>
          <w:sz w:val="20"/>
          <w:szCs w:val="20"/>
        </w:rPr>
        <w:t xml:space="preserve"> identified needs for </w:t>
      </w:r>
      <w:r w:rsidR="00D302BE">
        <w:rPr>
          <w:rFonts w:ascii="Arial" w:hAnsi="Arial" w:cs="Arial"/>
          <w:sz w:val="20"/>
          <w:szCs w:val="20"/>
        </w:rPr>
        <w:t xml:space="preserve">the </w:t>
      </w:r>
      <w:r w:rsidRPr="001F2B0D">
        <w:rPr>
          <w:rFonts w:ascii="Arial" w:hAnsi="Arial" w:cs="Arial"/>
          <w:sz w:val="20"/>
          <w:szCs w:val="20"/>
        </w:rPr>
        <w:t xml:space="preserve">system. </w:t>
      </w:r>
      <w:r w:rsidR="00D302BE">
        <w:rPr>
          <w:rFonts w:ascii="Arial" w:hAnsi="Arial" w:cs="Arial"/>
          <w:sz w:val="20"/>
          <w:szCs w:val="20"/>
        </w:rPr>
        <w:t>Priority preference</w:t>
      </w:r>
      <w:r w:rsidRPr="001F2B0D">
        <w:rPr>
          <w:rFonts w:ascii="Arial" w:hAnsi="Arial" w:cs="Arial"/>
          <w:sz w:val="20"/>
          <w:szCs w:val="20"/>
        </w:rPr>
        <w:t xml:space="preserve"> will be given to those working in non-leadership roles (except in cases where professional opportunity is intended for leaders), evidence-based opportunities, and those providing CE credits, if applicable.</w:t>
      </w:r>
    </w:p>
    <w:p w14:paraId="3439FB98" w14:textId="77777777" w:rsidR="001F2B0D" w:rsidRDefault="001F2B0D" w:rsidP="00D302BE">
      <w:pPr>
        <w:contextualSpacing/>
        <w:rPr>
          <w:rFonts w:ascii="Arial" w:hAnsi="Arial" w:cs="Arial"/>
          <w:sz w:val="20"/>
          <w:szCs w:val="20"/>
        </w:rPr>
      </w:pPr>
    </w:p>
    <w:p w14:paraId="4C856031" w14:textId="77777777" w:rsidR="004A1EC5" w:rsidRDefault="004A1EC5" w:rsidP="004A63BB">
      <w:pPr>
        <w:contextualSpacing/>
        <w:rPr>
          <w:rFonts w:ascii="Arial" w:hAnsi="Arial" w:cs="Arial"/>
          <w:sz w:val="20"/>
          <w:szCs w:val="20"/>
        </w:rPr>
      </w:pPr>
    </w:p>
    <w:p w14:paraId="7918F690" w14:textId="77777777" w:rsidR="004A63BB" w:rsidRDefault="004A63BB" w:rsidP="004A63BB">
      <w:pPr>
        <w:contextualSpacing/>
        <w:rPr>
          <w:rFonts w:ascii="Arial" w:hAnsi="Arial" w:cs="Arial"/>
          <w:sz w:val="20"/>
          <w:szCs w:val="20"/>
        </w:rPr>
      </w:pPr>
    </w:p>
    <w:p w14:paraId="214D6CD4" w14:textId="77777777" w:rsidR="004A63BB" w:rsidRDefault="004A63BB" w:rsidP="004A63BB">
      <w:pPr>
        <w:contextualSpacing/>
        <w:rPr>
          <w:rFonts w:ascii="Arial" w:hAnsi="Arial" w:cs="Arial"/>
          <w:sz w:val="20"/>
          <w:szCs w:val="20"/>
        </w:rPr>
      </w:pPr>
    </w:p>
    <w:p w14:paraId="7882E196" w14:textId="77777777" w:rsidR="004A63BB" w:rsidRDefault="004A63BB" w:rsidP="004A63BB">
      <w:pPr>
        <w:contextualSpacing/>
        <w:rPr>
          <w:rFonts w:ascii="Arial" w:hAnsi="Arial" w:cs="Arial"/>
          <w:sz w:val="20"/>
          <w:szCs w:val="20"/>
        </w:rPr>
      </w:pPr>
    </w:p>
    <w:p w14:paraId="5812247A" w14:textId="77777777" w:rsidR="004A63BB" w:rsidRDefault="004A63BB" w:rsidP="004A63BB">
      <w:pPr>
        <w:contextualSpacing/>
        <w:rPr>
          <w:rFonts w:ascii="Arial" w:hAnsi="Arial" w:cs="Arial"/>
          <w:sz w:val="20"/>
          <w:szCs w:val="20"/>
        </w:rPr>
      </w:pPr>
    </w:p>
    <w:p w14:paraId="7E06949F" w14:textId="77777777" w:rsidR="004A63BB" w:rsidRDefault="004A63BB" w:rsidP="004A63BB">
      <w:pPr>
        <w:contextualSpacing/>
        <w:rPr>
          <w:rFonts w:ascii="Arial" w:hAnsi="Arial" w:cs="Arial"/>
          <w:sz w:val="20"/>
          <w:szCs w:val="20"/>
        </w:rPr>
      </w:pPr>
    </w:p>
    <w:p w14:paraId="1FAF775A" w14:textId="77777777" w:rsidR="004A1EC5" w:rsidRDefault="004A1EC5" w:rsidP="001B3F7C">
      <w:pPr>
        <w:ind w:left="720" w:firstLine="720"/>
        <w:contextualSpacing/>
        <w:rPr>
          <w:rFonts w:ascii="Arial" w:hAnsi="Arial" w:cs="Arial"/>
          <w:sz w:val="20"/>
          <w:szCs w:val="20"/>
        </w:rPr>
      </w:pPr>
    </w:p>
    <w:p w14:paraId="2630B47C" w14:textId="77777777" w:rsidR="004A63BB" w:rsidRDefault="004A63BB" w:rsidP="001B3F7C">
      <w:pPr>
        <w:ind w:left="720" w:firstLine="720"/>
        <w:contextualSpacing/>
        <w:rPr>
          <w:rFonts w:ascii="Arial" w:hAnsi="Arial" w:cs="Arial"/>
          <w:sz w:val="20"/>
          <w:szCs w:val="20"/>
        </w:rPr>
      </w:pPr>
    </w:p>
    <w:p w14:paraId="5CD2C2DA" w14:textId="77777777" w:rsidR="004A63BB" w:rsidRDefault="004A63BB" w:rsidP="001B3F7C">
      <w:pPr>
        <w:ind w:left="720" w:firstLine="720"/>
        <w:contextualSpacing/>
        <w:rPr>
          <w:rFonts w:ascii="Arial" w:hAnsi="Arial" w:cs="Arial"/>
          <w:sz w:val="20"/>
          <w:szCs w:val="20"/>
        </w:rPr>
      </w:pPr>
    </w:p>
    <w:p w14:paraId="44B54806" w14:textId="3588D150" w:rsidR="005C02BA" w:rsidRDefault="0045419E" w:rsidP="001B3F7C">
      <w:pPr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Total Amount of Request: </w:t>
      </w:r>
    </w:p>
    <w:p w14:paraId="1F707274" w14:textId="326C6615" w:rsidR="00D302BE" w:rsidRPr="001F2B0D" w:rsidRDefault="00D302BE" w:rsidP="001B3F7C">
      <w:pPr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>Please itemize requested expenses</w:t>
      </w:r>
      <w:r>
        <w:rPr>
          <w:rFonts w:ascii="Arial" w:hAnsi="Arial" w:cs="Arial"/>
          <w:sz w:val="20"/>
          <w:szCs w:val="20"/>
        </w:rPr>
        <w:t xml:space="preserve"> to be considered for funding:</w:t>
      </w:r>
    </w:p>
    <w:p w14:paraId="697C9E43" w14:textId="77777777" w:rsidR="00207A62" w:rsidRPr="001F2B0D" w:rsidRDefault="00207A62" w:rsidP="005C02BA">
      <w:pPr>
        <w:ind w:left="1440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389" w:type="dxa"/>
        <w:tblLook w:val="04A0" w:firstRow="1" w:lastRow="0" w:firstColumn="1" w:lastColumn="0" w:noHBand="0" w:noVBand="1"/>
      </w:tblPr>
      <w:tblGrid>
        <w:gridCol w:w="1338"/>
        <w:gridCol w:w="2201"/>
        <w:gridCol w:w="1007"/>
        <w:gridCol w:w="2239"/>
        <w:gridCol w:w="2616"/>
      </w:tblGrid>
      <w:tr w:rsidR="00D302BE" w:rsidRPr="001F2B0D" w14:paraId="745CE12D" w14:textId="77777777" w:rsidTr="00D302BE">
        <w:tc>
          <w:tcPr>
            <w:tcW w:w="1339" w:type="dxa"/>
            <w:shd w:val="clear" w:color="auto" w:fill="D9D9D9" w:themeFill="background1" w:themeFillShade="D9"/>
          </w:tcPr>
          <w:p w14:paraId="4BB6BFC2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B0D">
              <w:rPr>
                <w:rFonts w:ascii="Arial" w:hAnsi="Arial" w:cs="Arial"/>
                <w:b/>
                <w:bCs/>
                <w:sz w:val="20"/>
                <w:szCs w:val="20"/>
              </w:rPr>
              <w:t>Item Requested</w:t>
            </w:r>
          </w:p>
        </w:tc>
        <w:tc>
          <w:tcPr>
            <w:tcW w:w="2201" w:type="dxa"/>
            <w:shd w:val="clear" w:color="auto" w:fill="D9D9D9" w:themeFill="background1" w:themeFillShade="D9"/>
          </w:tcPr>
          <w:p w14:paraId="3CE749C5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B0D">
              <w:rPr>
                <w:rFonts w:ascii="Arial" w:hAnsi="Arial" w:cs="Arial"/>
                <w:b/>
                <w:bCs/>
                <w:sz w:val="20"/>
                <w:szCs w:val="20"/>
              </w:rPr>
              <w:t>Maximum GSA Per Diem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005F1AC" w14:textId="77777777" w:rsidR="00D302BE" w:rsidRPr="00D302BE" w:rsidRDefault="00D302BE" w:rsidP="002A3D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2BE">
              <w:rPr>
                <w:rFonts w:ascii="Arial" w:hAnsi="Arial"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A1816AB" w14:textId="791A496E" w:rsidR="00D302BE" w:rsidRPr="00D302BE" w:rsidRDefault="00D302BE" w:rsidP="002A3D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Requested Per Item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14:paraId="4F150490" w14:textId="7DF20E36" w:rsidR="00D302BE" w:rsidRPr="001F2B0D" w:rsidRDefault="00D302BE" w:rsidP="002A3D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B0D">
              <w:rPr>
                <w:rFonts w:ascii="Arial" w:hAnsi="Arial" w:cs="Arial"/>
                <w:b/>
                <w:bCs/>
                <w:sz w:val="20"/>
                <w:szCs w:val="20"/>
              </w:rPr>
              <w:t>Details (number of nights, etc.)</w:t>
            </w:r>
          </w:p>
        </w:tc>
      </w:tr>
      <w:tr w:rsidR="00D302BE" w:rsidRPr="001F2B0D" w14:paraId="5A733E83" w14:textId="77777777" w:rsidTr="00D302BE">
        <w:tc>
          <w:tcPr>
            <w:tcW w:w="1339" w:type="dxa"/>
          </w:tcPr>
          <w:p w14:paraId="2A376586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B0D">
              <w:rPr>
                <w:rFonts w:ascii="Arial" w:hAnsi="Arial" w:cs="Arial"/>
                <w:sz w:val="20"/>
                <w:szCs w:val="20"/>
              </w:rPr>
              <w:t>Hotel</w:t>
            </w:r>
          </w:p>
        </w:tc>
        <w:tc>
          <w:tcPr>
            <w:tcW w:w="2201" w:type="dxa"/>
          </w:tcPr>
          <w:p w14:paraId="2A3E87FE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1F2B0D">
                <w:rPr>
                  <w:rStyle w:val="Hyperlink"/>
                  <w:rFonts w:ascii="Arial" w:hAnsi="Arial" w:cs="Arial"/>
                  <w:sz w:val="20"/>
                  <w:szCs w:val="20"/>
                </w:rPr>
                <w:t>FY 2026 per diem rates for Ohio | GSA</w:t>
              </w:r>
            </w:hyperlink>
          </w:p>
          <w:p w14:paraId="3BF3EB99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7A21BA2" w14:textId="77777777" w:rsidR="00D302BE" w:rsidRPr="00D302BE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AE188" w14:textId="77777777" w:rsidR="00D302BE" w:rsidRPr="00D302BE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B5A8049" w14:textId="14F01241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2BE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615" w:type="dxa"/>
          </w:tcPr>
          <w:p w14:paraId="597AE36A" w14:textId="1BAC14BE" w:rsidR="00D302BE" w:rsidRPr="001F2B0D" w:rsidRDefault="00D302BE" w:rsidP="00D30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D302BE" w:rsidRPr="001F2B0D" w14:paraId="6FDB803F" w14:textId="77777777" w:rsidTr="00D302BE">
        <w:tc>
          <w:tcPr>
            <w:tcW w:w="1339" w:type="dxa"/>
          </w:tcPr>
          <w:p w14:paraId="1231FBBD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B0D">
              <w:rPr>
                <w:rFonts w:ascii="Arial" w:hAnsi="Arial" w:cs="Arial"/>
                <w:sz w:val="20"/>
                <w:szCs w:val="20"/>
              </w:rPr>
              <w:t>Mileage</w:t>
            </w:r>
          </w:p>
        </w:tc>
        <w:tc>
          <w:tcPr>
            <w:tcW w:w="2201" w:type="dxa"/>
          </w:tcPr>
          <w:p w14:paraId="22933477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1F2B0D">
                <w:rPr>
                  <w:rStyle w:val="Hyperlink"/>
                  <w:rFonts w:ascii="Arial" w:hAnsi="Arial" w:cs="Arial"/>
                  <w:sz w:val="20"/>
                  <w:szCs w:val="20"/>
                </w:rPr>
                <w:t>Privately owned vehicle (POV) mileage reimbursement rates | GSA</w:t>
              </w:r>
            </w:hyperlink>
          </w:p>
        </w:tc>
        <w:tc>
          <w:tcPr>
            <w:tcW w:w="1007" w:type="dxa"/>
          </w:tcPr>
          <w:p w14:paraId="0450728E" w14:textId="77777777" w:rsidR="00D302BE" w:rsidRPr="00D302BE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476357" w14:textId="77777777" w:rsidR="00D302BE" w:rsidRPr="00D302BE" w:rsidRDefault="00D302BE" w:rsidP="002A3D98">
            <w:pPr>
              <w:rPr>
                <w:rFonts w:ascii="Arial" w:hAnsi="Arial" w:cs="Arial"/>
                <w:sz w:val="20"/>
                <w:szCs w:val="20"/>
              </w:rPr>
            </w:pPr>
            <w:r w:rsidRPr="00D302BE">
              <w:rPr>
                <w:rFonts w:ascii="Arial" w:hAnsi="Arial" w:cs="Arial"/>
                <w:sz w:val="20"/>
                <w:szCs w:val="20"/>
              </w:rPr>
              <w:t xml:space="preserve">   $0.725 cents per mile</w:t>
            </w:r>
          </w:p>
          <w:p w14:paraId="56BACB75" w14:textId="77777777" w:rsidR="00D302BE" w:rsidRPr="00D302BE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235E088" w14:textId="5CD16929" w:rsidR="00D302BE" w:rsidRPr="001F2B0D" w:rsidRDefault="00D302BE" w:rsidP="00D30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2BE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615" w:type="dxa"/>
          </w:tcPr>
          <w:p w14:paraId="571C32F3" w14:textId="47CA212B" w:rsidR="00D302BE" w:rsidRPr="001F2B0D" w:rsidRDefault="00D302BE" w:rsidP="002A3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r w:rsidRPr="001F2B0D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D302BE" w:rsidRPr="001F2B0D" w14:paraId="0FBCEF56" w14:textId="77777777" w:rsidTr="00D302BE">
        <w:tc>
          <w:tcPr>
            <w:tcW w:w="1339" w:type="dxa"/>
          </w:tcPr>
          <w:p w14:paraId="52D3E746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B0D">
              <w:rPr>
                <w:rFonts w:ascii="Arial" w:hAnsi="Arial" w:cs="Arial"/>
                <w:sz w:val="20"/>
                <w:szCs w:val="20"/>
              </w:rPr>
              <w:t>Registration fees</w:t>
            </w:r>
          </w:p>
          <w:p w14:paraId="265C41F9" w14:textId="77777777" w:rsidR="00D302BE" w:rsidRPr="001F2B0D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3C5BA342" w14:textId="7902C4C3" w:rsidR="00D302BE" w:rsidRPr="001F2B0D" w:rsidRDefault="00D302BE" w:rsidP="00267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registration link to the right</w:t>
            </w:r>
          </w:p>
        </w:tc>
        <w:tc>
          <w:tcPr>
            <w:tcW w:w="1007" w:type="dxa"/>
          </w:tcPr>
          <w:p w14:paraId="2292DE7D" w14:textId="77777777" w:rsidR="00D302BE" w:rsidRPr="00D302BE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E2E22" w14:textId="77777777" w:rsidR="00D302BE" w:rsidRPr="00D302BE" w:rsidRDefault="00D302BE" w:rsidP="002A3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444B7D7" w14:textId="4B72ABCA" w:rsidR="00D302BE" w:rsidRPr="001F2B0D" w:rsidRDefault="00D302BE" w:rsidP="00D30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2BE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615" w:type="dxa"/>
          </w:tcPr>
          <w:p w14:paraId="58ECCE8D" w14:textId="1CF3B39F" w:rsidR="00D302BE" w:rsidRPr="001F2B0D" w:rsidRDefault="00D302BE" w:rsidP="002A3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D302BE" w:rsidRPr="001F2B0D" w14:paraId="1082F808" w14:textId="77777777" w:rsidTr="00D302BE">
        <w:tc>
          <w:tcPr>
            <w:tcW w:w="4546" w:type="dxa"/>
            <w:gridSpan w:val="3"/>
          </w:tcPr>
          <w:p w14:paraId="5B74A978" w14:textId="77777777" w:rsidR="00D302BE" w:rsidRPr="001F2B0D" w:rsidRDefault="00D302BE" w:rsidP="009D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AMOUNT REQUESTED</w:t>
            </w:r>
          </w:p>
        </w:tc>
        <w:tc>
          <w:tcPr>
            <w:tcW w:w="4855" w:type="dxa"/>
            <w:gridSpan w:val="2"/>
          </w:tcPr>
          <w:p w14:paraId="25964287" w14:textId="77777777" w:rsidR="00D302BE" w:rsidRPr="001F2B0D" w:rsidRDefault="00D302BE" w:rsidP="009D43B3">
            <w:pPr>
              <w:rPr>
                <w:rFonts w:ascii="Arial" w:hAnsi="Arial" w:cs="Arial"/>
                <w:sz w:val="20"/>
                <w:szCs w:val="20"/>
              </w:rPr>
            </w:pPr>
            <w:r w:rsidRPr="00D302BE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116C4DD6" w14:textId="77777777" w:rsidR="00207A62" w:rsidRPr="001F2B0D" w:rsidRDefault="00207A62" w:rsidP="00207A62">
      <w:pPr>
        <w:contextualSpacing/>
        <w:rPr>
          <w:rFonts w:ascii="Arial" w:hAnsi="Arial" w:cs="Arial"/>
          <w:sz w:val="20"/>
          <w:szCs w:val="20"/>
        </w:rPr>
      </w:pPr>
    </w:p>
    <w:p w14:paraId="05729F2C" w14:textId="1950FC68" w:rsidR="00D302BE" w:rsidRPr="00D302BE" w:rsidRDefault="00D302BE" w:rsidP="00D302BE">
      <w:pPr>
        <w:ind w:firstLine="720"/>
        <w:contextualSpacing/>
        <w:rPr>
          <w:rFonts w:ascii="Arial" w:hAnsi="Arial" w:cs="Arial"/>
          <w:b/>
          <w:bCs/>
          <w:sz w:val="20"/>
          <w:szCs w:val="20"/>
        </w:rPr>
      </w:pPr>
      <w:r w:rsidRPr="00D302BE">
        <w:rPr>
          <w:rFonts w:ascii="Arial" w:hAnsi="Arial" w:cs="Arial"/>
          <w:b/>
          <w:bCs/>
          <w:sz w:val="20"/>
          <w:szCs w:val="20"/>
        </w:rPr>
        <w:t>APPROVAL &amp; REIMBURSEMENT:</w:t>
      </w:r>
    </w:p>
    <w:p w14:paraId="39329115" w14:textId="3EBA95B8" w:rsidR="00207A62" w:rsidRPr="001F2B0D" w:rsidRDefault="00207A62" w:rsidP="00207A62">
      <w:pPr>
        <w:contextualSpacing/>
        <w:rPr>
          <w:rFonts w:ascii="Arial" w:hAnsi="Arial" w:cs="Arial"/>
          <w:sz w:val="20"/>
          <w:szCs w:val="20"/>
        </w:rPr>
      </w:pPr>
    </w:p>
    <w:p w14:paraId="79C97C72" w14:textId="133269FD" w:rsidR="005C02BA" w:rsidRPr="001F2B0D" w:rsidRDefault="0045419E" w:rsidP="001F2B0D">
      <w:pPr>
        <w:ind w:firstLine="720"/>
        <w:contextualSpacing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>Please not</w:t>
      </w:r>
      <w:r w:rsidR="00A918EC" w:rsidRPr="001F2B0D">
        <w:rPr>
          <w:rFonts w:ascii="Arial" w:hAnsi="Arial" w:cs="Arial"/>
          <w:sz w:val="20"/>
          <w:szCs w:val="20"/>
        </w:rPr>
        <w:t>e</w:t>
      </w:r>
      <w:r w:rsidRPr="001F2B0D">
        <w:rPr>
          <w:rFonts w:ascii="Arial" w:hAnsi="Arial" w:cs="Arial"/>
          <w:sz w:val="20"/>
          <w:szCs w:val="20"/>
        </w:rPr>
        <w:t xml:space="preserve"> the following when requesting reimbursement</w:t>
      </w:r>
      <w:r w:rsidR="00207A62" w:rsidRPr="001F2B0D">
        <w:rPr>
          <w:rFonts w:ascii="Arial" w:hAnsi="Arial" w:cs="Arial"/>
          <w:sz w:val="20"/>
          <w:szCs w:val="20"/>
        </w:rPr>
        <w:t>:</w:t>
      </w:r>
    </w:p>
    <w:p w14:paraId="66C7767B" w14:textId="77777777" w:rsidR="00BB10FF" w:rsidRPr="001F2B0D" w:rsidRDefault="00BB10FF" w:rsidP="00BB10FF">
      <w:pPr>
        <w:tabs>
          <w:tab w:val="left" w:pos="3994"/>
        </w:tabs>
        <w:spacing w:after="0"/>
        <w:ind w:left="1440"/>
        <w:rPr>
          <w:rFonts w:ascii="Arial" w:hAnsi="Arial" w:cs="Arial"/>
          <w:sz w:val="20"/>
          <w:szCs w:val="20"/>
        </w:rPr>
      </w:pPr>
    </w:p>
    <w:p w14:paraId="55E655DF" w14:textId="0079330B" w:rsidR="00D302BE" w:rsidRDefault="00D302BE" w:rsidP="005C02BA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Reimbursement is contingent on approval and may be awarded in partial or full.</w:t>
      </w:r>
    </w:p>
    <w:p w14:paraId="13BFCD90" w14:textId="52EFD5B5" w:rsidR="00195355" w:rsidRPr="001F2B0D" w:rsidRDefault="005C02BA" w:rsidP="005C02BA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1F2B0D">
        <w:rPr>
          <w:rFonts w:ascii="Arial" w:hAnsi="Arial" w:cs="Arial"/>
          <w:i/>
          <w:iCs/>
          <w:sz w:val="20"/>
          <w:szCs w:val="20"/>
        </w:rPr>
        <w:t xml:space="preserve">Reimbursement is contingent upon </w:t>
      </w:r>
      <w:r w:rsidR="00980521" w:rsidRPr="001F2B0D">
        <w:rPr>
          <w:rFonts w:ascii="Arial" w:hAnsi="Arial" w:cs="Arial"/>
          <w:i/>
          <w:iCs/>
          <w:sz w:val="20"/>
          <w:szCs w:val="20"/>
        </w:rPr>
        <w:t xml:space="preserve">timely (no more than 30 days post-event) </w:t>
      </w:r>
      <w:r w:rsidRPr="001F2B0D">
        <w:rPr>
          <w:rFonts w:ascii="Arial" w:hAnsi="Arial" w:cs="Arial"/>
          <w:i/>
          <w:iCs/>
          <w:sz w:val="20"/>
          <w:szCs w:val="20"/>
        </w:rPr>
        <w:t>submission of receipts and invoices for approved expenses (registration fees, mileage, and hote</w:t>
      </w:r>
      <w:r w:rsidR="002D0890" w:rsidRPr="001F2B0D">
        <w:rPr>
          <w:rFonts w:ascii="Arial" w:hAnsi="Arial" w:cs="Arial"/>
          <w:i/>
          <w:iCs/>
          <w:sz w:val="20"/>
          <w:szCs w:val="20"/>
        </w:rPr>
        <w:t>l,</w:t>
      </w:r>
      <w:r w:rsidRPr="001F2B0D">
        <w:rPr>
          <w:rFonts w:ascii="Arial" w:hAnsi="Arial" w:cs="Arial"/>
          <w:i/>
          <w:iCs/>
          <w:sz w:val="20"/>
          <w:szCs w:val="20"/>
        </w:rPr>
        <w:t xml:space="preserve"> if applicable) and on any</w:t>
      </w:r>
      <w:r w:rsidR="00195355" w:rsidRPr="001F2B0D">
        <w:rPr>
          <w:rFonts w:ascii="Arial" w:hAnsi="Arial" w:cs="Arial"/>
          <w:i/>
          <w:iCs/>
          <w:sz w:val="20"/>
          <w:szCs w:val="20"/>
        </w:rPr>
        <w:t xml:space="preserve"> requested report on the information learned. </w:t>
      </w:r>
    </w:p>
    <w:p w14:paraId="1DE5C25D" w14:textId="7853CB1B" w:rsidR="00195355" w:rsidRPr="001F2B0D" w:rsidRDefault="00195355" w:rsidP="00195355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1F2B0D">
        <w:rPr>
          <w:rFonts w:ascii="Arial" w:hAnsi="Arial" w:cs="Arial"/>
          <w:i/>
          <w:iCs/>
          <w:sz w:val="20"/>
          <w:szCs w:val="20"/>
        </w:rPr>
        <w:t>Reimbursement will be made to the organization the applicant is affiliated with.</w:t>
      </w:r>
    </w:p>
    <w:p w14:paraId="0E993A4C" w14:textId="6C902445" w:rsidR="008717AB" w:rsidRPr="001F2B0D" w:rsidRDefault="00195355" w:rsidP="0045419E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1F2B0D">
        <w:rPr>
          <w:rFonts w:ascii="Arial" w:hAnsi="Arial" w:cs="Arial"/>
          <w:i/>
          <w:iCs/>
          <w:sz w:val="20"/>
          <w:szCs w:val="20"/>
        </w:rPr>
        <w:t>Reimbursement will not exceed the maximum GSA per diem for the city in which the event is to take place</w:t>
      </w:r>
      <w:r w:rsidR="00D302BE">
        <w:rPr>
          <w:rFonts w:ascii="Arial" w:hAnsi="Arial" w:cs="Arial"/>
          <w:i/>
          <w:iCs/>
          <w:sz w:val="20"/>
          <w:szCs w:val="20"/>
        </w:rPr>
        <w:t>, nor will it exceed the maximum amount approved for the scholarship.</w:t>
      </w:r>
    </w:p>
    <w:p w14:paraId="09C5A002" w14:textId="1C8A0867" w:rsidR="00F70468" w:rsidRDefault="00207A62" w:rsidP="004A63BB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b/>
          <w:bCs/>
          <w:sz w:val="20"/>
          <w:szCs w:val="20"/>
        </w:rPr>
        <w:t xml:space="preserve">By signing, </w:t>
      </w:r>
      <w:bookmarkStart w:id="1" w:name="_Hlk218237411"/>
      <w:r w:rsidRPr="001F2B0D">
        <w:rPr>
          <w:rFonts w:ascii="Arial" w:hAnsi="Arial" w:cs="Arial"/>
          <w:b/>
          <w:bCs/>
          <w:sz w:val="20"/>
          <w:szCs w:val="20"/>
        </w:rPr>
        <w:t>I agree to fully participate in the event, provide documentation of expenses, documentation of attendance</w:t>
      </w:r>
      <w:r w:rsidR="001B3F7C" w:rsidRPr="001F2B0D">
        <w:rPr>
          <w:rFonts w:ascii="Arial" w:hAnsi="Arial" w:cs="Arial"/>
          <w:b/>
          <w:bCs/>
          <w:sz w:val="20"/>
          <w:szCs w:val="20"/>
        </w:rPr>
        <w:t>,</w:t>
      </w:r>
      <w:r w:rsidRPr="001F2B0D">
        <w:rPr>
          <w:rFonts w:ascii="Arial" w:hAnsi="Arial" w:cs="Arial"/>
          <w:b/>
          <w:bCs/>
          <w:sz w:val="20"/>
          <w:szCs w:val="20"/>
        </w:rPr>
        <w:t xml:space="preserve"> and requested feedback on professional impact. All information will need to be submitted via your agency’s Egnyte portal no later than 30 calendar days after the event concludes.</w:t>
      </w:r>
    </w:p>
    <w:p w14:paraId="4EDEEAA9" w14:textId="727A8E22" w:rsidR="00F70468" w:rsidRPr="00F70468" w:rsidRDefault="00F70468" w:rsidP="00207A62">
      <w:pPr>
        <w:ind w:left="720"/>
        <w:rPr>
          <w:rFonts w:ascii="Arial" w:hAnsi="Arial" w:cs="Arial"/>
          <w:sz w:val="20"/>
          <w:szCs w:val="20"/>
        </w:rPr>
      </w:pPr>
      <w:r w:rsidRPr="00F70468">
        <w:rPr>
          <w:rFonts w:ascii="Arial" w:hAnsi="Arial" w:cs="Arial"/>
          <w:sz w:val="20"/>
          <w:szCs w:val="20"/>
        </w:rPr>
        <w:t xml:space="preserve">Completed applications should be submitted to </w:t>
      </w:r>
      <w:hyperlink r:id="rId10" w:history="1">
        <w:r w:rsidRPr="00F70468">
          <w:rPr>
            <w:rStyle w:val="Hyperlink"/>
            <w:rFonts w:ascii="Arial" w:hAnsi="Arial" w:cs="Arial"/>
            <w:color w:val="auto"/>
            <w:sz w:val="20"/>
            <w:szCs w:val="20"/>
            <w:highlight w:val="yellow"/>
            <w:u w:val="none"/>
          </w:rPr>
          <w:t>training@admboard.org</w:t>
        </w:r>
        <w:r w:rsidRPr="00F7046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 Application status will be communicated via email. Please</w:t>
        </w:r>
      </w:hyperlink>
      <w:r w:rsidRPr="00F70468">
        <w:rPr>
          <w:rFonts w:ascii="Arial" w:hAnsi="Arial" w:cs="Arial"/>
          <w:sz w:val="20"/>
          <w:szCs w:val="20"/>
        </w:rPr>
        <w:t xml:space="preserve"> allow up to five business days for approval process.</w:t>
      </w:r>
    </w:p>
    <w:p w14:paraId="7EA39D3F" w14:textId="77777777" w:rsidR="00207A62" w:rsidRPr="001F2B0D" w:rsidRDefault="00207A62" w:rsidP="00207A62">
      <w:pPr>
        <w:ind w:left="720"/>
        <w:rPr>
          <w:rFonts w:ascii="Arial" w:hAnsi="Arial" w:cs="Arial"/>
          <w:sz w:val="20"/>
          <w:szCs w:val="20"/>
        </w:rPr>
      </w:pPr>
      <w:r w:rsidRPr="001F2B0D">
        <w:rPr>
          <w:rFonts w:ascii="Arial" w:hAnsi="Arial" w:cs="Arial"/>
          <w:sz w:val="20"/>
          <w:szCs w:val="20"/>
        </w:rPr>
        <w:t xml:space="preserve">     </w:t>
      </w:r>
      <w:bookmarkEnd w:id="1"/>
    </w:p>
    <w:p w14:paraId="47121FC2" w14:textId="76144341" w:rsidR="00800875" w:rsidRPr="001F2B0D" w:rsidRDefault="00800875" w:rsidP="00800875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b/>
          <w:bCs/>
          <w:sz w:val="20"/>
          <w:szCs w:val="20"/>
        </w:rPr>
        <w:t>_____________________________                                     _____________________________</w:t>
      </w:r>
    </w:p>
    <w:p w14:paraId="69BF275B" w14:textId="69D4AD8B" w:rsidR="00800875" w:rsidRPr="001F2B0D" w:rsidRDefault="00800875" w:rsidP="00800875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b/>
          <w:bCs/>
          <w:sz w:val="20"/>
          <w:szCs w:val="20"/>
        </w:rPr>
        <w:t xml:space="preserve">Applicant Signature                                                             </w:t>
      </w:r>
      <w:r w:rsidR="00D302BE">
        <w:rPr>
          <w:rFonts w:ascii="Arial" w:hAnsi="Arial" w:cs="Arial"/>
          <w:b/>
          <w:bCs/>
          <w:sz w:val="20"/>
          <w:szCs w:val="20"/>
        </w:rPr>
        <w:t>Direct Supervisor</w:t>
      </w:r>
      <w:r w:rsidRPr="001F2B0D">
        <w:rPr>
          <w:rFonts w:ascii="Arial" w:hAnsi="Arial" w:cs="Arial"/>
          <w:b/>
          <w:bCs/>
          <w:sz w:val="20"/>
          <w:szCs w:val="20"/>
        </w:rPr>
        <w:t xml:space="preserve"> Signature </w:t>
      </w:r>
    </w:p>
    <w:p w14:paraId="1D592C05" w14:textId="6555CF4F" w:rsidR="00800875" w:rsidRPr="001F2B0D" w:rsidRDefault="00800875" w:rsidP="00800875">
      <w:pPr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2FAB0682" w14:textId="4F257055" w:rsidR="00800875" w:rsidRPr="001F2B0D" w:rsidRDefault="00800875" w:rsidP="00800875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b/>
          <w:bCs/>
          <w:sz w:val="20"/>
          <w:szCs w:val="20"/>
        </w:rPr>
        <w:t xml:space="preserve">_____________________________  </w:t>
      </w:r>
    </w:p>
    <w:p w14:paraId="5F52416E" w14:textId="18674FDB" w:rsidR="00207A62" w:rsidRPr="004B661C" w:rsidRDefault="00800875" w:rsidP="004B661C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1F2B0D">
        <w:rPr>
          <w:rFonts w:ascii="Arial" w:hAnsi="Arial" w:cs="Arial"/>
          <w:b/>
          <w:bCs/>
          <w:sz w:val="20"/>
          <w:szCs w:val="20"/>
        </w:rPr>
        <w:t>Clinical Director/Executive Director Signatu</w:t>
      </w:r>
      <w:r w:rsidR="004B661C">
        <w:rPr>
          <w:rFonts w:ascii="Arial" w:hAnsi="Arial" w:cs="Arial"/>
          <w:b/>
          <w:bCs/>
          <w:sz w:val="20"/>
          <w:szCs w:val="20"/>
        </w:rPr>
        <w:t>re</w:t>
      </w:r>
      <w:r w:rsidR="00207A62" w:rsidRPr="005C02BA">
        <w:rPr>
          <w:rFonts w:ascii="Arial" w:hAnsi="Arial" w:cs="Arial"/>
        </w:rPr>
        <w:t xml:space="preserve"> </w:t>
      </w:r>
    </w:p>
    <w:p w14:paraId="71A4F4BF" w14:textId="77777777" w:rsidR="00207A62" w:rsidRDefault="00207A62" w:rsidP="00207A62">
      <w:pPr>
        <w:tabs>
          <w:tab w:val="left" w:pos="3994"/>
        </w:tabs>
        <w:spacing w:after="0"/>
        <w:ind w:left="720"/>
        <w:rPr>
          <w:rFonts w:ascii="Arial" w:hAnsi="Arial" w:cs="Arial"/>
        </w:rPr>
      </w:pPr>
    </w:p>
    <w:p w14:paraId="32B249FD" w14:textId="77777777" w:rsidR="00207A62" w:rsidRPr="005C02BA" w:rsidRDefault="00207A62" w:rsidP="004A63BB">
      <w:pPr>
        <w:tabs>
          <w:tab w:val="left" w:pos="3994"/>
        </w:tabs>
        <w:spacing w:after="0"/>
        <w:rPr>
          <w:rFonts w:ascii="Arial" w:hAnsi="Arial" w:cs="Arial"/>
        </w:rPr>
      </w:pPr>
    </w:p>
    <w:p w14:paraId="3DC5BEC9" w14:textId="77777777" w:rsidR="0045419E" w:rsidRPr="00BB10FF" w:rsidRDefault="0045419E" w:rsidP="0045419E">
      <w:pPr>
        <w:tabs>
          <w:tab w:val="left" w:pos="3994"/>
        </w:tabs>
        <w:spacing w:after="0"/>
        <w:ind w:left="720"/>
        <w:rPr>
          <w:rFonts w:ascii="Arial" w:hAnsi="Arial" w:cs="Arial"/>
        </w:rPr>
      </w:pPr>
    </w:p>
    <w:sectPr w:rsidR="0045419E" w:rsidRPr="00BB10FF" w:rsidSect="00B70787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735A" w14:textId="77777777" w:rsidR="00722FAE" w:rsidRDefault="00722FAE" w:rsidP="006B3B19">
      <w:pPr>
        <w:spacing w:after="0" w:line="240" w:lineRule="auto"/>
      </w:pPr>
      <w:r>
        <w:separator/>
      </w:r>
    </w:p>
  </w:endnote>
  <w:endnote w:type="continuationSeparator" w:id="0">
    <w:p w14:paraId="11F2EDC5" w14:textId="77777777" w:rsidR="00722FAE" w:rsidRDefault="00722FAE" w:rsidP="006B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E22D" w14:textId="77777777" w:rsidR="00722FAE" w:rsidRDefault="00722FAE" w:rsidP="006B3B19">
      <w:pPr>
        <w:spacing w:after="0" w:line="240" w:lineRule="auto"/>
      </w:pPr>
      <w:r>
        <w:separator/>
      </w:r>
    </w:p>
  </w:footnote>
  <w:footnote w:type="continuationSeparator" w:id="0">
    <w:p w14:paraId="443AF087" w14:textId="77777777" w:rsidR="00722FAE" w:rsidRDefault="00722FAE" w:rsidP="006B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96F8" w14:textId="34B974BA" w:rsidR="006B3B19" w:rsidRPr="009525DC" w:rsidRDefault="009525DC" w:rsidP="009525DC">
    <w:pPr>
      <w:widowControl w:val="0"/>
      <w:autoSpaceDE w:val="0"/>
      <w:autoSpaceDN w:val="0"/>
      <w:adjustRightInd w:val="0"/>
      <w:spacing w:after="0" w:line="240" w:lineRule="auto"/>
      <w:ind w:left="7200"/>
      <w:jc w:val="right"/>
      <w:rPr>
        <w:rFonts w:ascii="Noto Sans" w:hAnsi="Noto Sans" w:cs="Noto Sans"/>
        <w:b/>
        <w:bCs/>
        <w:color w:val="F14721"/>
      </w:rPr>
    </w:pPr>
    <w:bookmarkStart w:id="2" w:name="_Hlk68178008"/>
    <w:bookmarkStart w:id="3" w:name="_Hlk68178116"/>
    <w:r w:rsidRPr="009525DC">
      <w:rPr>
        <w:rFonts w:ascii="Noto Sans" w:hAnsi="Noto Sans" w:cs="Noto Sans"/>
        <w:b/>
        <w:bCs/>
        <w:noProof/>
        <w:color w:val="F14721"/>
      </w:rPr>
      <w:drawing>
        <wp:anchor distT="0" distB="0" distL="114300" distR="114300" simplePos="0" relativeHeight="251661312" behindDoc="0" locked="0" layoutInCell="1" allowOverlap="1" wp14:anchorId="79C93501" wp14:editId="0DCC6164">
          <wp:simplePos x="0" y="0"/>
          <wp:positionH relativeFrom="margin">
            <wp:posOffset>-28575</wp:posOffset>
          </wp:positionH>
          <wp:positionV relativeFrom="page">
            <wp:posOffset>200026</wp:posOffset>
          </wp:positionV>
          <wp:extent cx="1504950" cy="1383532"/>
          <wp:effectExtent l="0" t="0" r="0" b="7620"/>
          <wp:wrapNone/>
          <wp:docPr id="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54"/>
                  <a:stretch/>
                </pic:blipFill>
                <pic:spPr bwMode="auto">
                  <a:xfrm>
                    <a:off x="0" y="0"/>
                    <a:ext cx="1511497" cy="13895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4B" w:rsidRPr="009525DC">
      <w:rPr>
        <w:rFonts w:ascii="Noto Sans" w:eastAsia="Times New Roman" w:hAnsi="Noto Sans" w:cs="Noto Sans"/>
        <w:b/>
        <w:bCs/>
        <w:noProof/>
        <w:color w:val="F147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6B9951" wp14:editId="683AE4A8">
              <wp:simplePos x="0" y="0"/>
              <wp:positionH relativeFrom="column">
                <wp:posOffset>-583746</wp:posOffset>
              </wp:positionH>
              <wp:positionV relativeFrom="paragraph">
                <wp:posOffset>962297</wp:posOffset>
              </wp:positionV>
              <wp:extent cx="32657" cy="7260772"/>
              <wp:effectExtent l="19050" t="19050" r="24765" b="355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2657" cy="7260772"/>
                      </a:xfrm>
                      <a:prstGeom prst="line">
                        <a:avLst/>
                      </a:prstGeom>
                      <a:ln w="28575" cap="flat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9DC19A" id="Straight Connector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5pt,75.75pt" to="-43.4pt,6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" strokecolor="#92d050" strokeweight="2.25pt">
              <v:stroke joinstyle="miter"/>
            </v:line>
          </w:pict>
        </mc:Fallback>
      </mc:AlternateContent>
    </w:r>
    <w:bookmarkEnd w:id="2"/>
    <w:bookmarkEnd w:id="3"/>
    <w:r w:rsidR="0072294B" w:rsidRPr="009525DC">
      <w:rPr>
        <w:rFonts w:ascii="Noto Sans" w:hAnsi="Noto Sans" w:cs="Noto Sans"/>
        <w:b/>
        <w:bCs/>
        <w:color w:val="F14721"/>
      </w:rPr>
      <w:t>1867 West Market Street, Suite B2</w:t>
    </w:r>
  </w:p>
  <w:p w14:paraId="68CBAA26" w14:textId="7E2D288A" w:rsidR="0072294B" w:rsidRPr="009525DC" w:rsidRDefault="0072294B" w:rsidP="0072294B">
    <w:pPr>
      <w:widowControl w:val="0"/>
      <w:autoSpaceDE w:val="0"/>
      <w:autoSpaceDN w:val="0"/>
      <w:adjustRightInd w:val="0"/>
      <w:spacing w:after="0" w:line="240" w:lineRule="auto"/>
      <w:ind w:left="7320"/>
      <w:jc w:val="right"/>
      <w:rPr>
        <w:rFonts w:ascii="Noto Sans" w:hAnsi="Noto Sans" w:cs="Noto Sans"/>
        <w:b/>
        <w:bCs/>
        <w:color w:val="F14721"/>
      </w:rPr>
    </w:pPr>
    <w:r w:rsidRPr="009525DC">
      <w:rPr>
        <w:rFonts w:ascii="Noto Sans" w:hAnsi="Noto Sans" w:cs="Noto Sans"/>
        <w:b/>
        <w:bCs/>
        <w:color w:val="F14721"/>
      </w:rPr>
      <w:t>Akron, Ohio 44313-6914</w:t>
    </w:r>
  </w:p>
  <w:p w14:paraId="25793B6F" w14:textId="38738D9B" w:rsidR="0072294B" w:rsidRPr="009525DC" w:rsidRDefault="0072294B" w:rsidP="0072294B">
    <w:pPr>
      <w:widowControl w:val="0"/>
      <w:autoSpaceDE w:val="0"/>
      <w:autoSpaceDN w:val="0"/>
      <w:adjustRightInd w:val="0"/>
      <w:spacing w:after="0" w:line="240" w:lineRule="auto"/>
      <w:ind w:left="7320"/>
      <w:jc w:val="right"/>
      <w:rPr>
        <w:rFonts w:ascii="Noto Sans" w:hAnsi="Noto Sans" w:cs="Noto Sans"/>
        <w:b/>
        <w:bCs/>
        <w:color w:val="F14721"/>
      </w:rPr>
    </w:pPr>
    <w:r w:rsidRPr="009525DC">
      <w:rPr>
        <w:rFonts w:ascii="Noto Sans" w:hAnsi="Noto Sans" w:cs="Noto Sans"/>
        <w:b/>
        <w:bCs/>
        <w:color w:val="F14721"/>
      </w:rPr>
      <w:t>330-762-3500</w:t>
    </w:r>
  </w:p>
  <w:p w14:paraId="440C3BB0" w14:textId="51BFECAA" w:rsidR="0072294B" w:rsidRPr="009525DC" w:rsidRDefault="0072294B" w:rsidP="0072294B">
    <w:pPr>
      <w:widowControl w:val="0"/>
      <w:autoSpaceDE w:val="0"/>
      <w:autoSpaceDN w:val="0"/>
      <w:adjustRightInd w:val="0"/>
      <w:spacing w:after="0" w:line="240" w:lineRule="auto"/>
      <w:ind w:left="7320"/>
      <w:jc w:val="right"/>
      <w:rPr>
        <w:rFonts w:ascii="Noto Sans" w:hAnsi="Noto Sans" w:cs="Noto Sans"/>
        <w:b/>
        <w:bCs/>
        <w:color w:val="F14721"/>
      </w:rPr>
    </w:pPr>
    <w:r w:rsidRPr="009525DC">
      <w:rPr>
        <w:rFonts w:ascii="Noto Sans" w:hAnsi="Noto Sans" w:cs="Noto Sans"/>
        <w:b/>
        <w:bCs/>
        <w:color w:val="F14721"/>
      </w:rPr>
      <w:t>Fax: 330-252-3024</w:t>
    </w:r>
  </w:p>
  <w:p w14:paraId="216C5213" w14:textId="4D4DA957" w:rsidR="0072294B" w:rsidRPr="009525DC" w:rsidRDefault="0072294B" w:rsidP="0072294B">
    <w:pPr>
      <w:widowControl w:val="0"/>
      <w:autoSpaceDE w:val="0"/>
      <w:autoSpaceDN w:val="0"/>
      <w:adjustRightInd w:val="0"/>
      <w:spacing w:after="0" w:line="240" w:lineRule="auto"/>
      <w:ind w:left="7320"/>
      <w:jc w:val="right"/>
      <w:rPr>
        <w:rFonts w:ascii="Noto Sans" w:hAnsi="Noto Sans" w:cs="Noto Sans"/>
        <w:b/>
        <w:bCs/>
        <w:color w:val="F14721"/>
      </w:rPr>
    </w:pPr>
    <w:r w:rsidRPr="009525DC">
      <w:rPr>
        <w:rFonts w:ascii="Noto Sans" w:hAnsi="Noto Sans" w:cs="Noto Sans"/>
        <w:b/>
        <w:bCs/>
        <w:color w:val="F14721"/>
      </w:rPr>
      <w:t>Ohio Relay: 800-750-0750</w:t>
    </w:r>
  </w:p>
  <w:p w14:paraId="3F31101A" w14:textId="49BFC1C3" w:rsidR="0072294B" w:rsidRPr="009525DC" w:rsidRDefault="009525DC" w:rsidP="0072294B">
    <w:pPr>
      <w:widowControl w:val="0"/>
      <w:autoSpaceDE w:val="0"/>
      <w:autoSpaceDN w:val="0"/>
      <w:adjustRightInd w:val="0"/>
      <w:spacing w:after="0" w:line="240" w:lineRule="auto"/>
      <w:ind w:left="7320"/>
      <w:jc w:val="right"/>
      <w:rPr>
        <w:rFonts w:ascii="Noto Sans" w:hAnsi="Noto Sans" w:cs="Noto Sans"/>
        <w:b/>
        <w:bCs/>
        <w:color w:val="F14721"/>
      </w:rPr>
    </w:pPr>
    <w:r w:rsidRPr="009525DC">
      <w:rPr>
        <w:rFonts w:ascii="Noto Sans" w:hAnsi="Noto Sans" w:cs="Noto Sans"/>
        <w:b/>
        <w:bCs/>
        <w:noProof/>
        <w:color w:val="F147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14D2E" wp14:editId="32363FD2">
              <wp:simplePos x="0" y="0"/>
              <wp:positionH relativeFrom="margin">
                <wp:posOffset>1495424</wp:posOffset>
              </wp:positionH>
              <wp:positionV relativeFrom="paragraph">
                <wp:posOffset>234949</wp:posOffset>
              </wp:positionV>
              <wp:extent cx="536257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9525"/>
                      </a:xfrm>
                      <a:prstGeom prst="line">
                        <a:avLst/>
                      </a:prstGeom>
                      <a:ln>
                        <a:solidFill>
                          <a:srgbClr val="F14721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E60E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7.75pt,18.5pt" to="540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" strokecolor="#f14721" strokeweight="1.5pt">
              <v:stroke joinstyle="miter"/>
              <w10:wrap anchorx="margin"/>
            </v:line>
          </w:pict>
        </mc:Fallback>
      </mc:AlternateContent>
    </w:r>
    <w:r w:rsidR="0072294B" w:rsidRPr="009525DC">
      <w:rPr>
        <w:rFonts w:ascii="Noto Sans" w:hAnsi="Noto Sans" w:cs="Noto Sans"/>
        <w:b/>
        <w:bCs/>
        <w:color w:val="F14721"/>
      </w:rPr>
      <w:t>www.admboard.org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398"/>
    <w:multiLevelType w:val="hybridMultilevel"/>
    <w:tmpl w:val="110E84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8AF1C56"/>
    <w:multiLevelType w:val="hybridMultilevel"/>
    <w:tmpl w:val="196CB45C"/>
    <w:lvl w:ilvl="0" w:tplc="254C56AA">
      <w:start w:val="1"/>
      <w:numFmt w:val="decimal"/>
      <w:lvlText w:val="%1."/>
      <w:lvlJc w:val="left"/>
      <w:pPr>
        <w:ind w:left="181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952246136">
    <w:abstractNumId w:val="0"/>
  </w:num>
  <w:num w:numId="2" w16cid:durableId="1349983066">
    <w:abstractNumId w:val="1"/>
  </w:num>
  <w:num w:numId="3" w16cid:durableId="219250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19"/>
    <w:rsid w:val="000661E8"/>
    <w:rsid w:val="00103E43"/>
    <w:rsid w:val="00105990"/>
    <w:rsid w:val="00110094"/>
    <w:rsid w:val="00125B00"/>
    <w:rsid w:val="00147D79"/>
    <w:rsid w:val="00195355"/>
    <w:rsid w:val="001B3F7C"/>
    <w:rsid w:val="001B5C61"/>
    <w:rsid w:val="001F2B0D"/>
    <w:rsid w:val="00207A62"/>
    <w:rsid w:val="002631E8"/>
    <w:rsid w:val="00267243"/>
    <w:rsid w:val="002D0890"/>
    <w:rsid w:val="00380886"/>
    <w:rsid w:val="003951FC"/>
    <w:rsid w:val="003F0BEF"/>
    <w:rsid w:val="0045419E"/>
    <w:rsid w:val="00465583"/>
    <w:rsid w:val="00491EA5"/>
    <w:rsid w:val="004A1EC5"/>
    <w:rsid w:val="004A63BB"/>
    <w:rsid w:val="004B596A"/>
    <w:rsid w:val="004B661C"/>
    <w:rsid w:val="00572C95"/>
    <w:rsid w:val="005C02BA"/>
    <w:rsid w:val="00610271"/>
    <w:rsid w:val="00620218"/>
    <w:rsid w:val="006527BA"/>
    <w:rsid w:val="00673D6D"/>
    <w:rsid w:val="006B091E"/>
    <w:rsid w:val="006B3B19"/>
    <w:rsid w:val="006B4325"/>
    <w:rsid w:val="00701908"/>
    <w:rsid w:val="007164CB"/>
    <w:rsid w:val="0072294B"/>
    <w:rsid w:val="00722FAE"/>
    <w:rsid w:val="0074142A"/>
    <w:rsid w:val="007A2C47"/>
    <w:rsid w:val="007B48A7"/>
    <w:rsid w:val="007B5479"/>
    <w:rsid w:val="007B57B1"/>
    <w:rsid w:val="00800875"/>
    <w:rsid w:val="008136B8"/>
    <w:rsid w:val="008635F9"/>
    <w:rsid w:val="00870DFC"/>
    <w:rsid w:val="008717AB"/>
    <w:rsid w:val="0088310D"/>
    <w:rsid w:val="00901116"/>
    <w:rsid w:val="009525DC"/>
    <w:rsid w:val="00955369"/>
    <w:rsid w:val="00980521"/>
    <w:rsid w:val="009D72A0"/>
    <w:rsid w:val="009F4CF8"/>
    <w:rsid w:val="00A00413"/>
    <w:rsid w:val="00A05382"/>
    <w:rsid w:val="00A5736C"/>
    <w:rsid w:val="00A82EFB"/>
    <w:rsid w:val="00A86085"/>
    <w:rsid w:val="00A918EC"/>
    <w:rsid w:val="00A9591A"/>
    <w:rsid w:val="00B0345B"/>
    <w:rsid w:val="00B20C64"/>
    <w:rsid w:val="00B4667E"/>
    <w:rsid w:val="00B46B91"/>
    <w:rsid w:val="00B561D1"/>
    <w:rsid w:val="00B70787"/>
    <w:rsid w:val="00B711E4"/>
    <w:rsid w:val="00BB10FF"/>
    <w:rsid w:val="00C44B11"/>
    <w:rsid w:val="00C55A88"/>
    <w:rsid w:val="00D302BE"/>
    <w:rsid w:val="00E02AF5"/>
    <w:rsid w:val="00E221BB"/>
    <w:rsid w:val="00E81177"/>
    <w:rsid w:val="00EF31F6"/>
    <w:rsid w:val="00F5109A"/>
    <w:rsid w:val="00F630EA"/>
    <w:rsid w:val="00F64E04"/>
    <w:rsid w:val="00F70468"/>
    <w:rsid w:val="00F81DF1"/>
    <w:rsid w:val="00FA5BAC"/>
    <w:rsid w:val="00FC1EE3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596B6"/>
  <w15:chartTrackingRefBased/>
  <w15:docId w15:val="{A1A85581-5D37-452F-9F11-A073C414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19"/>
  </w:style>
  <w:style w:type="paragraph" w:styleId="Footer">
    <w:name w:val="footer"/>
    <w:basedOn w:val="Normal"/>
    <w:link w:val="FooterChar"/>
    <w:uiPriority w:val="99"/>
    <w:unhideWhenUsed/>
    <w:rsid w:val="006B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19"/>
  </w:style>
  <w:style w:type="table" w:styleId="TableGrid">
    <w:name w:val="Table Grid"/>
    <w:basedOn w:val="TableNormal"/>
    <w:uiPriority w:val="39"/>
    <w:rsid w:val="0045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a.gov/travel/plan-book/per-diem-rates/per-diem-rates-results?action=perdiems_report&amp;fiscal_year=2026&amp;state=OH&amp;city=&amp;zip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aining@admboard.org.%20Application%20status%20will%20be%20communicated%20via%20email.%20Plea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sa.gov/travel/plan-a-trip/transportation-airfare-rates-pov-rates-etc/privately-owned-vehicle-pov-mileage-reimburs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EDB5-6211-448C-8A31-03DE30BB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Hale</dc:creator>
  <cp:keywords/>
  <dc:description/>
  <cp:lastModifiedBy>Brooke Ballard</cp:lastModifiedBy>
  <cp:revision>20</cp:revision>
  <cp:lastPrinted>2025-01-31T14:07:00Z</cp:lastPrinted>
  <dcterms:created xsi:type="dcterms:W3CDTF">2025-12-31T14:46:00Z</dcterms:created>
  <dcterms:modified xsi:type="dcterms:W3CDTF">2026-01-07T19:37:00Z</dcterms:modified>
</cp:coreProperties>
</file>